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2BC" w:rsidRDefault="00D802BC" w:rsidP="00D802B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802BC" w:rsidRDefault="00014A8E" w:rsidP="00D802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</w:t>
      </w:r>
      <w:r w:rsidR="00D802BC">
        <w:rPr>
          <w:b/>
          <w:sz w:val="28"/>
          <w:szCs w:val="28"/>
        </w:rPr>
        <w:t>СЕЛЬСОВЕТА</w:t>
      </w:r>
    </w:p>
    <w:p w:rsidR="00D802BC" w:rsidRDefault="00D802BC" w:rsidP="00D802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D802BC" w:rsidRDefault="00D802BC" w:rsidP="00D802BC">
      <w:pPr>
        <w:pStyle w:val="1"/>
        <w:jc w:val="center"/>
        <w:rPr>
          <w:sz w:val="28"/>
          <w:szCs w:val="28"/>
        </w:rPr>
      </w:pPr>
    </w:p>
    <w:p w:rsidR="00D802BC" w:rsidRDefault="00D802BC" w:rsidP="00D802BC">
      <w:pPr>
        <w:pStyle w:val="1"/>
        <w:jc w:val="center"/>
        <w:rPr>
          <w:sz w:val="28"/>
        </w:rPr>
      </w:pPr>
      <w:r>
        <w:rPr>
          <w:sz w:val="28"/>
        </w:rPr>
        <w:t xml:space="preserve">ПОСТАНОВЛЕНИЕ                                                                                                </w:t>
      </w:r>
    </w:p>
    <w:p w:rsidR="00D802BC" w:rsidRDefault="00D802BC" w:rsidP="00D802BC">
      <w:pPr>
        <w:pStyle w:val="a3"/>
        <w:ind w:firstLine="567"/>
        <w:rPr>
          <w:rFonts w:ascii="Times New Roman" w:hAnsi="Times New Roman"/>
          <w:sz w:val="28"/>
          <w:szCs w:val="22"/>
        </w:rPr>
      </w:pPr>
    </w:p>
    <w:p w:rsidR="00D802BC" w:rsidRDefault="00014A8E" w:rsidP="00014A8E">
      <w:pPr>
        <w:pStyle w:val="a3"/>
        <w:ind w:firstLine="567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24</w:t>
      </w:r>
      <w:r w:rsidR="00A86CDA">
        <w:rPr>
          <w:rFonts w:ascii="Times New Roman" w:hAnsi="Times New Roman"/>
          <w:sz w:val="28"/>
          <w:szCs w:val="22"/>
        </w:rPr>
        <w:t xml:space="preserve">.04.2013  </w:t>
      </w:r>
      <w:r>
        <w:rPr>
          <w:rFonts w:ascii="Times New Roman" w:hAnsi="Times New Roman"/>
          <w:sz w:val="28"/>
          <w:szCs w:val="22"/>
        </w:rPr>
        <w:t xml:space="preserve">                </w:t>
      </w:r>
      <w:r w:rsidR="00A86CDA">
        <w:rPr>
          <w:rFonts w:ascii="Times New Roman" w:hAnsi="Times New Roman"/>
          <w:sz w:val="28"/>
          <w:szCs w:val="22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 с. </w:t>
      </w:r>
      <w:proofErr w:type="gramStart"/>
      <w:r>
        <w:rPr>
          <w:rFonts w:ascii="Times New Roman" w:hAnsi="Times New Roman"/>
          <w:sz w:val="28"/>
          <w:szCs w:val="22"/>
        </w:rPr>
        <w:t>Октябрьское</w:t>
      </w:r>
      <w:proofErr w:type="gramEnd"/>
      <w:r w:rsidR="00A86CDA">
        <w:rPr>
          <w:rFonts w:ascii="Times New Roman" w:hAnsi="Times New Roman"/>
          <w:sz w:val="28"/>
          <w:szCs w:val="22"/>
        </w:rPr>
        <w:t xml:space="preserve">                                          №</w:t>
      </w:r>
      <w:r w:rsidR="009E6059">
        <w:rPr>
          <w:rFonts w:ascii="Times New Roman" w:hAnsi="Times New Roman"/>
          <w:sz w:val="28"/>
          <w:szCs w:val="22"/>
        </w:rPr>
        <w:t xml:space="preserve"> 27</w:t>
      </w:r>
    </w:p>
    <w:p w:rsidR="00D802BC" w:rsidRDefault="00D802BC" w:rsidP="00D802BC">
      <w:pPr>
        <w:pStyle w:val="a3"/>
        <w:ind w:firstLine="567"/>
        <w:rPr>
          <w:rFonts w:ascii="Times New Roman" w:hAnsi="Times New Roman"/>
          <w:sz w:val="28"/>
          <w:szCs w:val="22"/>
        </w:rPr>
      </w:pPr>
    </w:p>
    <w:p w:rsidR="00D802BC" w:rsidRPr="00A86CDA" w:rsidRDefault="00D802BC" w:rsidP="00D802BC">
      <w:pPr>
        <w:pStyle w:val="a3"/>
        <w:ind w:firstLine="567"/>
        <w:jc w:val="center"/>
        <w:rPr>
          <w:rFonts w:ascii="Times New Roman" w:hAnsi="Times New Roman"/>
          <w:b/>
          <w:sz w:val="28"/>
          <w:szCs w:val="22"/>
        </w:rPr>
      </w:pPr>
      <w:r w:rsidRPr="00A86CDA">
        <w:rPr>
          <w:rFonts w:ascii="Times New Roman" w:hAnsi="Times New Roman"/>
          <w:b/>
          <w:sz w:val="28"/>
          <w:szCs w:val="22"/>
        </w:rPr>
        <w:t xml:space="preserve">Об определении на территории </w:t>
      </w:r>
      <w:r w:rsidR="00014A8E">
        <w:rPr>
          <w:rFonts w:ascii="Times New Roman" w:hAnsi="Times New Roman"/>
          <w:b/>
          <w:sz w:val="28"/>
          <w:szCs w:val="22"/>
        </w:rPr>
        <w:t xml:space="preserve">Октябрьского </w:t>
      </w:r>
      <w:r w:rsidRPr="00A86CDA">
        <w:rPr>
          <w:rFonts w:ascii="Times New Roman" w:hAnsi="Times New Roman"/>
          <w:b/>
          <w:sz w:val="28"/>
          <w:szCs w:val="22"/>
        </w:rPr>
        <w:t xml:space="preserve">сельсовета </w:t>
      </w:r>
      <w:r w:rsidR="00014A8E">
        <w:rPr>
          <w:rFonts w:ascii="Times New Roman" w:hAnsi="Times New Roman"/>
          <w:b/>
          <w:sz w:val="28"/>
          <w:szCs w:val="22"/>
        </w:rPr>
        <w:t xml:space="preserve">Карасукского района Новосибирской области </w:t>
      </w:r>
      <w:r w:rsidRPr="00A86CDA">
        <w:rPr>
          <w:rFonts w:ascii="Times New Roman" w:hAnsi="Times New Roman"/>
          <w:b/>
          <w:sz w:val="28"/>
          <w:szCs w:val="22"/>
        </w:rPr>
        <w:t>границ прилегающих к некоторым организациям и объектам территорий, на которых не допускается розничная продажа алкогольной продукции</w:t>
      </w:r>
    </w:p>
    <w:p w:rsidR="00D802BC" w:rsidRPr="00A86CDA" w:rsidRDefault="00D802BC" w:rsidP="00D802BC">
      <w:pPr>
        <w:pStyle w:val="a3"/>
        <w:ind w:firstLine="567"/>
        <w:jc w:val="center"/>
        <w:rPr>
          <w:rFonts w:ascii="Times New Roman" w:hAnsi="Times New Roman"/>
          <w:b/>
          <w:sz w:val="28"/>
          <w:szCs w:val="22"/>
        </w:rPr>
      </w:pPr>
    </w:p>
    <w:p w:rsidR="00D802BC" w:rsidRDefault="00D802BC" w:rsidP="00D802BC">
      <w:pPr>
        <w:pStyle w:val="a3"/>
        <w:ind w:firstLine="567"/>
        <w:jc w:val="center"/>
        <w:rPr>
          <w:rFonts w:ascii="Times New Roman" w:hAnsi="Times New Roman"/>
          <w:sz w:val="28"/>
          <w:szCs w:val="22"/>
        </w:rPr>
      </w:pPr>
    </w:p>
    <w:p w:rsidR="00D802BC" w:rsidRDefault="00D802BC" w:rsidP="00D802BC">
      <w:pPr>
        <w:pStyle w:val="a3"/>
        <w:ind w:firstLine="567"/>
        <w:rPr>
          <w:rFonts w:ascii="Times New Roman" w:hAnsi="Times New Roman"/>
          <w:sz w:val="28"/>
          <w:szCs w:val="22"/>
        </w:rPr>
      </w:pPr>
      <w:proofErr w:type="gramStart"/>
      <w:r>
        <w:rPr>
          <w:rFonts w:ascii="Times New Roman" w:hAnsi="Times New Roman"/>
          <w:sz w:val="28"/>
          <w:szCs w:val="22"/>
        </w:rPr>
        <w:t>Во исполнение  статьи 16 Федерального закона от 22.11.1995 г. № 171-ФЗ "О государственном регулировании производства и оборота этилового спирта, алкогольной и спиртосодержащей продукции", постановления правительства Российской Федерации от 27.12.2012 г. № 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</w:t>
      </w:r>
      <w:proofErr w:type="gramEnd"/>
      <w:r>
        <w:rPr>
          <w:rFonts w:ascii="Times New Roman" w:hAnsi="Times New Roman"/>
          <w:sz w:val="28"/>
          <w:szCs w:val="22"/>
        </w:rPr>
        <w:t xml:space="preserve"> местного самоуправления границ прилегающих к некоторым организациям и объектам территорий, на которых не допускается розничная </w:t>
      </w:r>
      <w:r w:rsidR="00837F3D">
        <w:rPr>
          <w:rFonts w:ascii="Times New Roman" w:hAnsi="Times New Roman"/>
          <w:sz w:val="28"/>
          <w:szCs w:val="22"/>
        </w:rPr>
        <w:t>продажа алкогольной продукции"</w:t>
      </w:r>
      <w:bookmarkStart w:id="0" w:name="_GoBack"/>
      <w:bookmarkEnd w:id="0"/>
    </w:p>
    <w:p w:rsidR="00D802BC" w:rsidRDefault="00D21D16" w:rsidP="00D802BC">
      <w:pPr>
        <w:pStyle w:val="a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ПОСТАНОВЛЯЮ:</w:t>
      </w:r>
    </w:p>
    <w:p w:rsidR="00D802BC" w:rsidRDefault="00D802BC" w:rsidP="00D802BC">
      <w:pPr>
        <w:pStyle w:val="a3"/>
        <w:rPr>
          <w:b/>
          <w:sz w:val="28"/>
          <w:szCs w:val="22"/>
        </w:rPr>
      </w:pP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Утвердить </w:t>
      </w:r>
      <w:r w:rsidR="00014A8E">
        <w:rPr>
          <w:rFonts w:ascii="Times New Roman" w:hAnsi="Times New Roman" w:cs="Times New Roman"/>
          <w:sz w:val="28"/>
          <w:szCs w:val="24"/>
        </w:rPr>
        <w:t>П</w:t>
      </w:r>
      <w:r>
        <w:rPr>
          <w:rFonts w:ascii="Times New Roman" w:hAnsi="Times New Roman" w:cs="Times New Roman"/>
          <w:sz w:val="28"/>
          <w:szCs w:val="24"/>
        </w:rPr>
        <w:t>еречень детских</w:t>
      </w:r>
      <w:r w:rsidR="00A86CDA"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</w:rPr>
        <w:t xml:space="preserve">образовательных, медицинских организаций, </w:t>
      </w:r>
      <w:r w:rsidR="00014A8E">
        <w:rPr>
          <w:rFonts w:ascii="Times New Roman" w:hAnsi="Times New Roman" w:cs="Times New Roman"/>
          <w:sz w:val="28"/>
          <w:szCs w:val="24"/>
        </w:rPr>
        <w:t>объектов спорта</w:t>
      </w:r>
      <w:r>
        <w:rPr>
          <w:rFonts w:ascii="Times New Roman" w:hAnsi="Times New Roman" w:cs="Times New Roman"/>
          <w:sz w:val="28"/>
          <w:szCs w:val="24"/>
        </w:rPr>
        <w:t>, на прилегающих территориях которых не допускается розничная продажа алкогольной продукции.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Определить, что территория, прилегающая к некоторым организациям и объектам, на которых не допускается розничная</w:t>
      </w:r>
      <w:r>
        <w:rPr>
          <w:rFonts w:ascii="Times New Roman" w:hAnsi="Times New Roman"/>
          <w:sz w:val="28"/>
          <w:szCs w:val="22"/>
        </w:rPr>
        <w:t xml:space="preserve"> продажа алкогольной продукции, включает обособленную территорию, границы которой обозначены ограждением (объектами искусственного происхождения) и дополнительную территорию, примыкающую к границам обособленной территории, либо непосредственно к зданию.</w:t>
      </w:r>
      <w:r>
        <w:rPr>
          <w:rFonts w:ascii="Times New Roman" w:hAnsi="Times New Roman" w:cs="Times New Roman"/>
          <w:color w:val="008000"/>
          <w:sz w:val="28"/>
          <w:szCs w:val="24"/>
        </w:rPr>
        <w:t xml:space="preserve"> 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3. Определить способ расчета расстояний от организаций и (или) объектов, на  прилегающих территориях которых не допускается розничная продажа алкогольной продукции, до </w:t>
      </w:r>
      <w:proofErr w:type="gramStart"/>
      <w:r>
        <w:rPr>
          <w:rFonts w:ascii="Times New Roman" w:hAnsi="Times New Roman" w:cs="Times New Roman"/>
          <w:sz w:val="28"/>
          <w:szCs w:val="24"/>
        </w:rPr>
        <w:t>границ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прилегающих к ним территорий - по кратчайшему маршруту движения пешеходов с учетом сложившейся системы дорог, тротуаров: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3.1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4"/>
        </w:rPr>
        <w:t>ри наличии обособленной территории - от входа для посетителей на обособленную территорию до входа для посетителей в стационарный торговый объект или объект общественного питания;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3.2</w:t>
      </w:r>
      <w:proofErr w:type="gramStart"/>
      <w:r w:rsidR="00A86CDA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</w:t>
      </w:r>
      <w:proofErr w:type="gramEnd"/>
      <w:r>
        <w:rPr>
          <w:rFonts w:ascii="Times New Roman" w:hAnsi="Times New Roman" w:cs="Times New Roman"/>
          <w:sz w:val="28"/>
          <w:szCs w:val="24"/>
        </w:rPr>
        <w:t>ри отсутствии обособленной территории - от входа для посетителей в здание, в котором расположены организации и (или) объекты, до входа для посетителей в стационарный торговый объект или объект общественного питания.</w:t>
      </w:r>
    </w:p>
    <w:p w:rsidR="00D802BC" w:rsidRDefault="00D802BC" w:rsidP="00D802BC">
      <w:pPr>
        <w:pStyle w:val="a3"/>
        <w:ind w:firstLine="567"/>
        <w:rPr>
          <w:rFonts w:ascii="Times New Roman" w:hAnsi="Times New Roman"/>
          <w:color w:val="FF0000"/>
          <w:sz w:val="28"/>
          <w:szCs w:val="22"/>
        </w:rPr>
      </w:pPr>
      <w:r>
        <w:rPr>
          <w:rFonts w:ascii="Times New Roman" w:hAnsi="Times New Roman"/>
          <w:sz w:val="28"/>
        </w:rPr>
        <w:t xml:space="preserve">4. Установить минимальное значение расстояний от детских, образовательных, медицинских организаций, мест массового скопления граждан, до </w:t>
      </w:r>
      <w:r>
        <w:rPr>
          <w:rFonts w:ascii="Times New Roman" w:hAnsi="Times New Roman"/>
          <w:sz w:val="28"/>
          <w:szCs w:val="22"/>
        </w:rPr>
        <w:t>границ прилегающих территорий, на которых не допускается розничная продажа а</w:t>
      </w:r>
      <w:r w:rsidR="00014A8E">
        <w:rPr>
          <w:rFonts w:ascii="Times New Roman" w:hAnsi="Times New Roman"/>
          <w:sz w:val="28"/>
          <w:szCs w:val="22"/>
        </w:rPr>
        <w:t>лкогольной продукции, не менее 3</w:t>
      </w:r>
      <w:r>
        <w:rPr>
          <w:rFonts w:ascii="Times New Roman" w:hAnsi="Times New Roman"/>
          <w:sz w:val="28"/>
          <w:szCs w:val="22"/>
        </w:rPr>
        <w:t>0 метров.</w:t>
      </w:r>
      <w:r>
        <w:rPr>
          <w:rFonts w:ascii="Times New Roman" w:hAnsi="Times New Roman"/>
          <w:color w:val="FF0000"/>
          <w:sz w:val="28"/>
          <w:szCs w:val="22"/>
        </w:rPr>
        <w:t xml:space="preserve"> </w:t>
      </w:r>
    </w:p>
    <w:p w:rsidR="00D802BC" w:rsidRDefault="00D802BC" w:rsidP="00D802BC">
      <w:pPr>
        <w:pStyle w:val="a3"/>
        <w:ind w:firstLine="567"/>
      </w:pPr>
      <w:r>
        <w:rPr>
          <w:rFonts w:ascii="Times New Roman" w:hAnsi="Times New Roman"/>
          <w:sz w:val="28"/>
          <w:szCs w:val="22"/>
        </w:rPr>
        <w:t>5. Разработать схемы границ прилегающих территорий для каждой организации и (или) объекта, на которых не допускается розничная продажа алкогольной продукции</w:t>
      </w:r>
      <w:r w:rsidR="00014A8E">
        <w:rPr>
          <w:rFonts w:ascii="Times New Roman" w:hAnsi="Times New Roman"/>
          <w:sz w:val="28"/>
          <w:szCs w:val="22"/>
        </w:rPr>
        <w:t xml:space="preserve"> (далее схемы) на территории Октябрьского сельсовета Карасукского района Новосибирской области</w:t>
      </w:r>
      <w:r>
        <w:rPr>
          <w:rFonts w:ascii="Times New Roman" w:hAnsi="Times New Roman"/>
          <w:sz w:val="28"/>
          <w:szCs w:val="22"/>
        </w:rPr>
        <w:t>.</w:t>
      </w:r>
    </w:p>
    <w:p w:rsidR="00D802BC" w:rsidRPr="00014A8E" w:rsidRDefault="00D802BC" w:rsidP="00014A8E">
      <w:pPr>
        <w:pStyle w:val="2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4"/>
        </w:rPr>
        <w:t xml:space="preserve">6. </w:t>
      </w:r>
      <w:r>
        <w:rPr>
          <w:sz w:val="28"/>
          <w:szCs w:val="22"/>
        </w:rPr>
        <w:t xml:space="preserve"> </w:t>
      </w:r>
      <w:proofErr w:type="gramStart"/>
      <w:r w:rsidRPr="00014A8E">
        <w:rPr>
          <w:rFonts w:ascii="Times New Roman" w:hAnsi="Times New Roman" w:cs="Times New Roman"/>
          <w:sz w:val="28"/>
          <w:szCs w:val="22"/>
        </w:rPr>
        <w:t>Контр</w:t>
      </w:r>
      <w:r w:rsidR="00A86CDA" w:rsidRPr="00014A8E">
        <w:rPr>
          <w:rFonts w:ascii="Times New Roman" w:hAnsi="Times New Roman" w:cs="Times New Roman"/>
          <w:sz w:val="28"/>
          <w:szCs w:val="22"/>
        </w:rPr>
        <w:t>оль за</w:t>
      </w:r>
      <w:proofErr w:type="gramEnd"/>
      <w:r w:rsidR="00A86CDA" w:rsidRPr="00014A8E">
        <w:rPr>
          <w:rFonts w:ascii="Times New Roman" w:hAnsi="Times New Roman" w:cs="Times New Roman"/>
          <w:sz w:val="28"/>
          <w:szCs w:val="22"/>
        </w:rPr>
        <w:t xml:space="preserve"> исполнением  настоящего п</w:t>
      </w:r>
      <w:r w:rsidRPr="00014A8E">
        <w:rPr>
          <w:rFonts w:ascii="Times New Roman" w:hAnsi="Times New Roman" w:cs="Times New Roman"/>
          <w:sz w:val="28"/>
          <w:szCs w:val="22"/>
        </w:rPr>
        <w:t>остановления оставляю за собой.</w:t>
      </w:r>
    </w:p>
    <w:p w:rsidR="00A86CDA" w:rsidRDefault="00A86CDA" w:rsidP="00D802BC">
      <w:pPr>
        <w:spacing w:line="360" w:lineRule="auto"/>
        <w:ind w:firstLine="567"/>
        <w:jc w:val="both"/>
        <w:rPr>
          <w:sz w:val="28"/>
          <w:szCs w:val="22"/>
        </w:rPr>
      </w:pPr>
    </w:p>
    <w:p w:rsidR="00D802BC" w:rsidRDefault="00D802BC" w:rsidP="00D802BC">
      <w:pPr>
        <w:pStyle w:val="a3"/>
        <w:rPr>
          <w:rFonts w:ascii="Times New Roman" w:hAnsi="Times New Roman"/>
          <w:sz w:val="28"/>
          <w:szCs w:val="22"/>
        </w:rPr>
      </w:pPr>
    </w:p>
    <w:p w:rsidR="00A86CDA" w:rsidRDefault="00A86CDA" w:rsidP="00D802BC">
      <w:pPr>
        <w:pStyle w:val="a3"/>
        <w:rPr>
          <w:rFonts w:ascii="Times New Roman" w:hAnsi="Times New Roman"/>
          <w:sz w:val="28"/>
          <w:szCs w:val="22"/>
        </w:rPr>
      </w:pPr>
    </w:p>
    <w:p w:rsidR="00D802BC" w:rsidRDefault="00D802BC" w:rsidP="00D802BC">
      <w:pPr>
        <w:pStyle w:val="a3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Глава </w:t>
      </w:r>
      <w:r w:rsidR="00774ED4">
        <w:rPr>
          <w:rFonts w:ascii="Times New Roman" w:hAnsi="Times New Roman"/>
          <w:sz w:val="28"/>
          <w:szCs w:val="22"/>
        </w:rPr>
        <w:t xml:space="preserve">Октябрьского </w:t>
      </w:r>
      <w:r>
        <w:rPr>
          <w:rFonts w:ascii="Times New Roman" w:hAnsi="Times New Roman"/>
          <w:sz w:val="28"/>
          <w:szCs w:val="22"/>
        </w:rPr>
        <w:t>сельсовета</w:t>
      </w:r>
    </w:p>
    <w:p w:rsidR="00D802BC" w:rsidRDefault="00D802BC" w:rsidP="00D802BC">
      <w:pPr>
        <w:pStyle w:val="a3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Карасукского  района</w:t>
      </w:r>
    </w:p>
    <w:p w:rsidR="00D802BC" w:rsidRDefault="00D802BC" w:rsidP="00D802BC">
      <w:pPr>
        <w:pStyle w:val="a3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Новосибирской области </w:t>
      </w:r>
      <w:r>
        <w:rPr>
          <w:rFonts w:ascii="Times New Roman" w:hAnsi="Times New Roman"/>
          <w:sz w:val="28"/>
          <w:szCs w:val="22"/>
        </w:rPr>
        <w:tab/>
        <w:t xml:space="preserve">                                                       </w:t>
      </w:r>
      <w:proofErr w:type="spellStart"/>
      <w:r w:rsidR="00774ED4">
        <w:rPr>
          <w:rFonts w:ascii="Times New Roman" w:hAnsi="Times New Roman"/>
          <w:sz w:val="28"/>
          <w:szCs w:val="22"/>
        </w:rPr>
        <w:t>В.А.Райн</w:t>
      </w:r>
      <w:proofErr w:type="spellEnd"/>
    </w:p>
    <w:p w:rsidR="00D802BC" w:rsidRDefault="00D802BC" w:rsidP="00D802BC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</w:t>
      </w:r>
    </w:p>
    <w:p w:rsidR="00D802BC" w:rsidRDefault="00D802BC" w:rsidP="00D802BC">
      <w:pPr>
        <w:rPr>
          <w:sz w:val="28"/>
          <w:szCs w:val="22"/>
        </w:rPr>
      </w:pPr>
    </w:p>
    <w:p w:rsidR="00D802BC" w:rsidRDefault="00D802BC" w:rsidP="00D802BC">
      <w:pPr>
        <w:rPr>
          <w:sz w:val="22"/>
          <w:szCs w:val="22"/>
        </w:rPr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9E6059" w:rsidRDefault="008F3B12" w:rsidP="00D802BC">
      <w:pPr>
        <w:ind w:left="5103"/>
        <w:jc w:val="both"/>
        <w:rPr>
          <w:sz w:val="28"/>
        </w:rPr>
      </w:pPr>
      <w:r>
        <w:rPr>
          <w:sz w:val="28"/>
        </w:rPr>
        <w:t xml:space="preserve">           </w:t>
      </w:r>
    </w:p>
    <w:p w:rsidR="009E6059" w:rsidRDefault="009E6059" w:rsidP="00D802BC">
      <w:pPr>
        <w:ind w:left="5103"/>
        <w:jc w:val="both"/>
        <w:rPr>
          <w:sz w:val="28"/>
        </w:rPr>
      </w:pPr>
    </w:p>
    <w:p w:rsidR="00D802BC" w:rsidRDefault="00D802BC" w:rsidP="00837F3D">
      <w:pPr>
        <w:ind w:left="5103"/>
        <w:jc w:val="center"/>
        <w:rPr>
          <w:sz w:val="28"/>
        </w:rPr>
      </w:pPr>
      <w:r>
        <w:rPr>
          <w:sz w:val="28"/>
        </w:rPr>
        <w:lastRenderedPageBreak/>
        <w:t>Утверждено</w:t>
      </w:r>
    </w:p>
    <w:p w:rsidR="00D802BC" w:rsidRDefault="00A86CDA" w:rsidP="00837F3D">
      <w:pPr>
        <w:ind w:left="5103"/>
        <w:jc w:val="center"/>
        <w:rPr>
          <w:sz w:val="28"/>
        </w:rPr>
      </w:pPr>
      <w:r>
        <w:rPr>
          <w:sz w:val="28"/>
        </w:rPr>
        <w:t>п</w:t>
      </w:r>
      <w:r w:rsidR="00D802BC">
        <w:rPr>
          <w:sz w:val="28"/>
        </w:rPr>
        <w:t>остановлением администрации</w:t>
      </w:r>
    </w:p>
    <w:p w:rsidR="00D802BC" w:rsidRDefault="009E6059" w:rsidP="00837F3D">
      <w:pPr>
        <w:pStyle w:val="5"/>
        <w:ind w:left="5103"/>
        <w:jc w:val="center"/>
      </w:pPr>
      <w:r>
        <w:t xml:space="preserve">Октябрьского </w:t>
      </w:r>
      <w:r w:rsidR="00D802BC">
        <w:t>сельсовета</w:t>
      </w:r>
    </w:p>
    <w:p w:rsidR="00D802BC" w:rsidRDefault="00D802BC" w:rsidP="00837F3D">
      <w:pPr>
        <w:ind w:left="5103"/>
        <w:jc w:val="center"/>
        <w:rPr>
          <w:sz w:val="28"/>
        </w:rPr>
      </w:pPr>
      <w:r>
        <w:rPr>
          <w:sz w:val="28"/>
        </w:rPr>
        <w:t xml:space="preserve">Карасукского района Новосибирской области   от  </w:t>
      </w:r>
      <w:r w:rsidR="009E6059">
        <w:rPr>
          <w:sz w:val="28"/>
        </w:rPr>
        <w:t>24</w:t>
      </w:r>
      <w:r w:rsidR="00A86CDA">
        <w:rPr>
          <w:sz w:val="28"/>
        </w:rPr>
        <w:t>.04.2013 №</w:t>
      </w:r>
      <w:r w:rsidR="009E6059">
        <w:rPr>
          <w:sz w:val="28"/>
        </w:rPr>
        <w:t xml:space="preserve"> 27</w:t>
      </w:r>
    </w:p>
    <w:p w:rsidR="00D802BC" w:rsidRDefault="00D802BC" w:rsidP="00D802BC">
      <w:pPr>
        <w:ind w:left="5103"/>
        <w:rPr>
          <w:sz w:val="28"/>
        </w:rPr>
      </w:pPr>
    </w:p>
    <w:p w:rsidR="00D802BC" w:rsidRDefault="00D802BC" w:rsidP="00D802BC">
      <w:pPr>
        <w:jc w:val="center"/>
        <w:rPr>
          <w:b/>
          <w:sz w:val="28"/>
        </w:rPr>
      </w:pPr>
      <w:r>
        <w:rPr>
          <w:b/>
          <w:sz w:val="28"/>
          <w:szCs w:val="24"/>
        </w:rPr>
        <w:t>Перечень детских</w:t>
      </w:r>
      <w:r w:rsidR="0016744C">
        <w:rPr>
          <w:b/>
          <w:sz w:val="28"/>
          <w:szCs w:val="24"/>
        </w:rPr>
        <w:t>,</w:t>
      </w:r>
      <w:r>
        <w:rPr>
          <w:b/>
          <w:sz w:val="28"/>
          <w:szCs w:val="24"/>
        </w:rPr>
        <w:t xml:space="preserve"> образовательных, медицинских организаций,  </w:t>
      </w:r>
      <w:r w:rsidR="0016744C">
        <w:rPr>
          <w:b/>
          <w:sz w:val="28"/>
          <w:szCs w:val="24"/>
        </w:rPr>
        <w:t xml:space="preserve">объектов </w:t>
      </w:r>
      <w:proofErr w:type="gramStart"/>
      <w:r w:rsidR="0016744C">
        <w:rPr>
          <w:b/>
          <w:sz w:val="28"/>
          <w:szCs w:val="24"/>
        </w:rPr>
        <w:t>спорта</w:t>
      </w:r>
      <w:proofErr w:type="gramEnd"/>
      <w:r w:rsidR="0016744C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>на прилегающих территориях которых не допускается розничная продажа алкогольной продукции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67"/>
        <w:gridCol w:w="5811"/>
        <w:gridCol w:w="3119"/>
      </w:tblGrid>
      <w:tr w:rsidR="00D802BC" w:rsidTr="008527EC">
        <w:trPr>
          <w:cantSplit/>
          <w:trHeight w:val="253"/>
        </w:trPr>
        <w:tc>
          <w:tcPr>
            <w:tcW w:w="100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2BC" w:rsidRDefault="00D802BC">
            <w:pPr>
              <w:jc w:val="center"/>
              <w:rPr>
                <w:sz w:val="28"/>
                <w:szCs w:val="24"/>
              </w:rPr>
            </w:pPr>
          </w:p>
        </w:tc>
      </w:tr>
      <w:tr w:rsidR="00D802BC" w:rsidTr="008527EC">
        <w:trPr>
          <w:cantSplit/>
          <w:trHeight w:val="253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jc w:val="center"/>
            </w:pPr>
            <w:r>
              <w:t>№</w:t>
            </w:r>
          </w:p>
          <w:p w:rsidR="00D802BC" w:rsidRDefault="00D802B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Адрес</w:t>
            </w:r>
          </w:p>
        </w:tc>
      </w:tr>
      <w:tr w:rsidR="00D802BC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Pr="008527EC" w:rsidRDefault="00D802BC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 w:rsidP="009E605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Муниципальное бюджетное дошкольное образовательное учреждение детский сад </w:t>
            </w:r>
            <w:r w:rsidR="009E6059">
              <w:rPr>
                <w:sz w:val="28"/>
                <w:szCs w:val="24"/>
              </w:rPr>
              <w:t>«Алёнушка»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Default="009E6059" w:rsidP="00D802BC">
            <w:pPr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с</w:t>
            </w:r>
            <w:proofErr w:type="gramStart"/>
            <w:r>
              <w:rPr>
                <w:sz w:val="28"/>
                <w:szCs w:val="24"/>
              </w:rPr>
              <w:t>.О</w:t>
            </w:r>
            <w:proofErr w:type="gramEnd"/>
            <w:r>
              <w:rPr>
                <w:sz w:val="28"/>
                <w:szCs w:val="24"/>
              </w:rPr>
              <w:t>ктябрьское</w:t>
            </w:r>
            <w:proofErr w:type="spellEnd"/>
            <w:r>
              <w:rPr>
                <w:sz w:val="28"/>
                <w:szCs w:val="24"/>
              </w:rPr>
              <w:t xml:space="preserve"> ул.Ленина,82а</w:t>
            </w:r>
          </w:p>
        </w:tc>
      </w:tr>
      <w:tr w:rsidR="00D802BC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Pr="008527EC" w:rsidRDefault="00D802BC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 w:rsidP="009E6059">
            <w:pPr>
              <w:rPr>
                <w:sz w:val="28"/>
                <w:szCs w:val="24"/>
              </w:rPr>
            </w:pPr>
            <w:r>
              <w:rPr>
                <w:sz w:val="28"/>
              </w:rPr>
              <w:t xml:space="preserve">Муниципальное бюджетное общеобразовательное учреждение </w:t>
            </w:r>
            <w:proofErr w:type="gramStart"/>
            <w:r w:rsidR="009E6059">
              <w:rPr>
                <w:sz w:val="28"/>
              </w:rPr>
              <w:t>Октябрьская</w:t>
            </w:r>
            <w:proofErr w:type="gramEnd"/>
            <w:r w:rsidR="009E6059">
              <w:rPr>
                <w:sz w:val="28"/>
              </w:rPr>
              <w:t xml:space="preserve"> </w:t>
            </w:r>
            <w:r>
              <w:rPr>
                <w:sz w:val="28"/>
              </w:rPr>
              <w:t>СОШ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Default="009E6059" w:rsidP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.О</w:t>
            </w:r>
            <w:proofErr w:type="gramEnd"/>
            <w:r>
              <w:rPr>
                <w:sz w:val="28"/>
              </w:rPr>
              <w:t>ктябрьское</w:t>
            </w:r>
            <w:proofErr w:type="spellEnd"/>
            <w:r>
              <w:rPr>
                <w:sz w:val="28"/>
              </w:rPr>
              <w:t xml:space="preserve">  ул.Ленина,64а</w:t>
            </w:r>
          </w:p>
        </w:tc>
      </w:tr>
      <w:tr w:rsidR="009E6059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Pr="008527EC" w:rsidRDefault="009E6059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Default="009E6059" w:rsidP="008527EC">
            <w:pPr>
              <w:rPr>
                <w:sz w:val="28"/>
                <w:szCs w:val="24"/>
              </w:rPr>
            </w:pPr>
            <w:r>
              <w:rPr>
                <w:sz w:val="28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sz w:val="28"/>
              </w:rPr>
              <w:t>Новоивановская</w:t>
            </w:r>
            <w:proofErr w:type="spellEnd"/>
            <w:r>
              <w:rPr>
                <w:sz w:val="28"/>
              </w:rPr>
              <w:t xml:space="preserve"> </w:t>
            </w:r>
            <w:r w:rsidR="008527EC">
              <w:rPr>
                <w:sz w:val="28"/>
              </w:rPr>
              <w:t>О</w:t>
            </w:r>
            <w:r>
              <w:rPr>
                <w:sz w:val="28"/>
              </w:rPr>
              <w:t>ОШ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Default="009E6059" w:rsidP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д</w:t>
            </w:r>
            <w:proofErr w:type="gramStart"/>
            <w:r>
              <w:rPr>
                <w:sz w:val="28"/>
              </w:rPr>
              <w:t>.Н</w:t>
            </w:r>
            <w:proofErr w:type="gramEnd"/>
            <w:r>
              <w:rPr>
                <w:sz w:val="28"/>
              </w:rPr>
              <w:t>овоивановка</w:t>
            </w:r>
            <w:proofErr w:type="spellEnd"/>
            <w:r>
              <w:rPr>
                <w:sz w:val="28"/>
              </w:rPr>
              <w:t xml:space="preserve"> ул.Сиреневая,26</w:t>
            </w:r>
          </w:p>
        </w:tc>
      </w:tr>
      <w:tr w:rsidR="009E6059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Pr="008527EC" w:rsidRDefault="009E6059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Default="009E6059" w:rsidP="009E6059">
            <w:pPr>
              <w:rPr>
                <w:sz w:val="28"/>
                <w:szCs w:val="24"/>
              </w:rPr>
            </w:pPr>
            <w:r>
              <w:rPr>
                <w:sz w:val="28"/>
              </w:rPr>
              <w:t xml:space="preserve">Муниципальное бюджетное общеобразовательное учреждение </w:t>
            </w:r>
            <w:proofErr w:type="gramStart"/>
            <w:r w:rsidR="008527EC">
              <w:rPr>
                <w:sz w:val="28"/>
              </w:rPr>
              <w:t>Павловская</w:t>
            </w:r>
            <w:proofErr w:type="gramEnd"/>
            <w:r w:rsidR="008527EC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ОШ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Default="008527EC" w:rsidP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д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авловка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ул.Молодежная</w:t>
            </w:r>
            <w:proofErr w:type="spellEnd"/>
            <w:r>
              <w:rPr>
                <w:sz w:val="28"/>
              </w:rPr>
              <w:t xml:space="preserve"> ,23</w:t>
            </w:r>
          </w:p>
        </w:tc>
      </w:tr>
      <w:tr w:rsidR="009E6059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Pr="008527EC" w:rsidRDefault="009E6059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Default="009E6059" w:rsidP="008527EC">
            <w:pPr>
              <w:rPr>
                <w:sz w:val="28"/>
                <w:szCs w:val="24"/>
              </w:rPr>
            </w:pPr>
            <w:r>
              <w:rPr>
                <w:sz w:val="28"/>
              </w:rPr>
              <w:t xml:space="preserve">Муниципальное бюджетное общеобразовательное учреждение </w:t>
            </w:r>
            <w:proofErr w:type="spellStart"/>
            <w:r w:rsidR="008527EC">
              <w:rPr>
                <w:sz w:val="28"/>
              </w:rPr>
              <w:t>Калачинская</w:t>
            </w:r>
            <w:proofErr w:type="spellEnd"/>
            <w:r w:rsidR="008527EC">
              <w:rPr>
                <w:sz w:val="28"/>
              </w:rPr>
              <w:t xml:space="preserve"> О</w:t>
            </w:r>
            <w:r>
              <w:rPr>
                <w:sz w:val="28"/>
              </w:rPr>
              <w:t>ОШ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Default="008527EC" w:rsidP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>алачи</w:t>
            </w:r>
            <w:proofErr w:type="spellEnd"/>
            <w:r>
              <w:rPr>
                <w:sz w:val="28"/>
              </w:rPr>
              <w:t xml:space="preserve">  ул.Верхняя,6</w:t>
            </w:r>
          </w:p>
        </w:tc>
      </w:tr>
      <w:tr w:rsidR="009E6059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Pr="008527EC" w:rsidRDefault="009E6059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Default="009E6059" w:rsidP="008527EC">
            <w:pPr>
              <w:rPr>
                <w:sz w:val="28"/>
                <w:szCs w:val="24"/>
              </w:rPr>
            </w:pPr>
            <w:r>
              <w:rPr>
                <w:sz w:val="28"/>
              </w:rPr>
              <w:t xml:space="preserve">Муниципальное бюджетное общеобразовательное учреждение </w:t>
            </w:r>
            <w:proofErr w:type="spellStart"/>
            <w:r w:rsidR="008527EC">
              <w:rPr>
                <w:sz w:val="28"/>
              </w:rPr>
              <w:t>Анисимовская</w:t>
            </w:r>
            <w:proofErr w:type="spellEnd"/>
            <w:r w:rsidR="008527EC">
              <w:rPr>
                <w:sz w:val="28"/>
              </w:rPr>
              <w:t xml:space="preserve"> О</w:t>
            </w:r>
            <w:r>
              <w:rPr>
                <w:sz w:val="28"/>
              </w:rPr>
              <w:t>ОШ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059" w:rsidRDefault="008527EC" w:rsidP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.А</w:t>
            </w:r>
            <w:proofErr w:type="gramEnd"/>
            <w:r>
              <w:rPr>
                <w:sz w:val="28"/>
              </w:rPr>
              <w:t>нисимовка</w:t>
            </w:r>
            <w:proofErr w:type="spellEnd"/>
            <w:r>
              <w:rPr>
                <w:sz w:val="28"/>
              </w:rPr>
              <w:t xml:space="preserve"> ул.Заречная,33</w:t>
            </w:r>
          </w:p>
        </w:tc>
      </w:tr>
      <w:tr w:rsidR="008527EC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7EC" w:rsidRPr="008527EC" w:rsidRDefault="008527EC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7EC" w:rsidRDefault="008527EC" w:rsidP="008527EC">
            <w:pPr>
              <w:rPr>
                <w:sz w:val="28"/>
              </w:rPr>
            </w:pPr>
            <w:r>
              <w:rPr>
                <w:sz w:val="28"/>
              </w:rPr>
              <w:t>Октябрьская участковая больница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7EC" w:rsidRDefault="008527EC" w:rsidP="00E80C56">
            <w:pPr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с</w:t>
            </w:r>
            <w:proofErr w:type="gramStart"/>
            <w:r>
              <w:rPr>
                <w:sz w:val="28"/>
                <w:szCs w:val="24"/>
              </w:rPr>
              <w:t>.О</w:t>
            </w:r>
            <w:proofErr w:type="gramEnd"/>
            <w:r>
              <w:rPr>
                <w:sz w:val="28"/>
                <w:szCs w:val="24"/>
              </w:rPr>
              <w:t>ктябрьское</w:t>
            </w:r>
            <w:proofErr w:type="spellEnd"/>
            <w:r>
              <w:rPr>
                <w:sz w:val="28"/>
                <w:szCs w:val="24"/>
              </w:rPr>
              <w:t xml:space="preserve"> ул.Комарова,53а</w:t>
            </w:r>
          </w:p>
        </w:tc>
      </w:tr>
      <w:tr w:rsidR="00D802BC" w:rsidTr="008527EC">
        <w:trPr>
          <w:trHeight w:val="48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02BC" w:rsidRPr="008527EC" w:rsidRDefault="00D802BC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02BC" w:rsidRDefault="008527EC" w:rsidP="00D802BC">
            <w:pPr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Калачинский</w:t>
            </w:r>
            <w:proofErr w:type="spellEnd"/>
            <w:r>
              <w:rPr>
                <w:sz w:val="28"/>
                <w:szCs w:val="24"/>
              </w:rPr>
              <w:t xml:space="preserve"> </w:t>
            </w:r>
            <w:proofErr w:type="gramStart"/>
            <w:r>
              <w:rPr>
                <w:sz w:val="28"/>
                <w:szCs w:val="24"/>
              </w:rPr>
              <w:t>Фельдшерский–акушерский</w:t>
            </w:r>
            <w:proofErr w:type="gramEnd"/>
            <w:r>
              <w:rPr>
                <w:sz w:val="28"/>
                <w:szCs w:val="24"/>
              </w:rPr>
              <w:t xml:space="preserve"> 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A8A" w:rsidRDefault="008527EC" w:rsidP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>алачи</w:t>
            </w:r>
            <w:proofErr w:type="spellEnd"/>
            <w:r>
              <w:rPr>
                <w:sz w:val="28"/>
              </w:rPr>
              <w:t xml:space="preserve"> ул.Верхняя,4/2</w:t>
            </w:r>
          </w:p>
        </w:tc>
      </w:tr>
      <w:tr w:rsidR="00D802BC" w:rsidTr="008527EC">
        <w:trPr>
          <w:trHeight w:val="37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02BC" w:rsidRPr="008527EC" w:rsidRDefault="00D802BC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02BC" w:rsidRDefault="008527EC" w:rsidP="00D802BC">
            <w:pPr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Новоивановский</w:t>
            </w:r>
            <w:proofErr w:type="spellEnd"/>
            <w:r>
              <w:rPr>
                <w:sz w:val="28"/>
                <w:szCs w:val="24"/>
              </w:rPr>
              <w:t xml:space="preserve"> </w:t>
            </w:r>
            <w:proofErr w:type="gramStart"/>
            <w:r>
              <w:rPr>
                <w:sz w:val="28"/>
                <w:szCs w:val="24"/>
              </w:rPr>
              <w:t>Фельдшерский–акушерский</w:t>
            </w:r>
            <w:proofErr w:type="gramEnd"/>
            <w:r>
              <w:rPr>
                <w:sz w:val="28"/>
                <w:szCs w:val="24"/>
              </w:rPr>
              <w:t xml:space="preserve"> 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02BC" w:rsidRDefault="008527EC" w:rsidP="00D802BC">
            <w:pPr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д</w:t>
            </w:r>
            <w:proofErr w:type="gramStart"/>
            <w:r>
              <w:rPr>
                <w:sz w:val="28"/>
                <w:szCs w:val="24"/>
              </w:rPr>
              <w:t>.Н</w:t>
            </w:r>
            <w:proofErr w:type="gramEnd"/>
            <w:r>
              <w:rPr>
                <w:sz w:val="28"/>
                <w:szCs w:val="24"/>
              </w:rPr>
              <w:t>овоивановка</w:t>
            </w:r>
            <w:proofErr w:type="spellEnd"/>
            <w:r>
              <w:rPr>
                <w:sz w:val="28"/>
                <w:szCs w:val="24"/>
              </w:rPr>
              <w:t xml:space="preserve"> ул.Сиреневая,37а</w:t>
            </w:r>
          </w:p>
        </w:tc>
      </w:tr>
      <w:tr w:rsidR="00D802BC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Pr="008527EC" w:rsidRDefault="00D802BC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8527EC">
            <w:pPr>
              <w:rPr>
                <w:sz w:val="28"/>
              </w:rPr>
            </w:pPr>
            <w:r>
              <w:rPr>
                <w:sz w:val="28"/>
                <w:szCs w:val="24"/>
              </w:rPr>
              <w:t xml:space="preserve">Павловский </w:t>
            </w:r>
            <w:proofErr w:type="gramStart"/>
            <w:r w:rsidR="00D802BC">
              <w:rPr>
                <w:sz w:val="28"/>
                <w:szCs w:val="24"/>
              </w:rPr>
              <w:t>Фельдшерский–акушерский</w:t>
            </w:r>
            <w:proofErr w:type="gramEnd"/>
            <w:r w:rsidR="00D802BC">
              <w:rPr>
                <w:sz w:val="28"/>
                <w:szCs w:val="24"/>
              </w:rPr>
              <w:t xml:space="preserve"> пункт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Default="008527EC" w:rsidP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д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авловка</w:t>
            </w:r>
            <w:proofErr w:type="spellEnd"/>
            <w:r>
              <w:rPr>
                <w:sz w:val="28"/>
              </w:rPr>
              <w:t xml:space="preserve"> ул.Молодежная,24</w:t>
            </w:r>
          </w:p>
        </w:tc>
      </w:tr>
      <w:tr w:rsidR="00D802BC" w:rsidTr="008527EC">
        <w:trPr>
          <w:trHeight w:val="6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02BC" w:rsidRPr="008527EC" w:rsidRDefault="00D802BC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8527EC" w:rsidP="002C1592">
            <w:pPr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Анисимовский</w:t>
            </w:r>
            <w:proofErr w:type="spellEnd"/>
            <w:r>
              <w:rPr>
                <w:sz w:val="28"/>
                <w:szCs w:val="24"/>
              </w:rPr>
              <w:t xml:space="preserve"> </w:t>
            </w:r>
            <w:proofErr w:type="gramStart"/>
            <w:r w:rsidR="00D802BC">
              <w:rPr>
                <w:sz w:val="28"/>
                <w:szCs w:val="24"/>
              </w:rPr>
              <w:t>Фельдшерский–акушерский</w:t>
            </w:r>
            <w:proofErr w:type="gramEnd"/>
            <w:r w:rsidR="00D802BC">
              <w:rPr>
                <w:sz w:val="28"/>
                <w:szCs w:val="24"/>
              </w:rPr>
              <w:t xml:space="preserve"> пункт</w:t>
            </w:r>
          </w:p>
          <w:p w:rsidR="00D802BC" w:rsidRDefault="00D802BC" w:rsidP="002C1592">
            <w:pPr>
              <w:rPr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02BC" w:rsidRDefault="008527EC" w:rsidP="002C1592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С.Анисимовка</w:t>
            </w:r>
            <w:proofErr w:type="spellEnd"/>
            <w:r>
              <w:rPr>
                <w:sz w:val="28"/>
              </w:rPr>
              <w:t xml:space="preserve"> ул</w:t>
            </w:r>
            <w:proofErr w:type="gramStart"/>
            <w:r>
              <w:rPr>
                <w:sz w:val="28"/>
              </w:rPr>
              <w:t>.З</w:t>
            </w:r>
            <w:proofErr w:type="gramEnd"/>
            <w:r>
              <w:rPr>
                <w:sz w:val="28"/>
              </w:rPr>
              <w:t>аречная,30/2</w:t>
            </w:r>
          </w:p>
        </w:tc>
      </w:tr>
      <w:tr w:rsidR="00D802BC" w:rsidTr="008527EC">
        <w:trPr>
          <w:trHeight w:val="25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Pr="008527EC" w:rsidRDefault="00D802BC" w:rsidP="008527EC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Default="008527E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Стадион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2BC" w:rsidRDefault="008527EC" w:rsidP="00A86CD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.О</w:t>
            </w:r>
            <w:proofErr w:type="gramEnd"/>
            <w:r>
              <w:rPr>
                <w:sz w:val="28"/>
              </w:rPr>
              <w:t>ктябрьское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ул.Целинная</w:t>
            </w:r>
            <w:proofErr w:type="spellEnd"/>
          </w:p>
        </w:tc>
      </w:tr>
    </w:tbl>
    <w:p w:rsidR="005C0517" w:rsidRDefault="005C0517"/>
    <w:sectPr w:rsidR="005C0517" w:rsidSect="005C0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7505A"/>
    <w:multiLevelType w:val="hybridMultilevel"/>
    <w:tmpl w:val="AF6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BC"/>
    <w:rsid w:val="00014A8E"/>
    <w:rsid w:val="0016744C"/>
    <w:rsid w:val="00545A8A"/>
    <w:rsid w:val="005C0517"/>
    <w:rsid w:val="00774ED4"/>
    <w:rsid w:val="00837F3D"/>
    <w:rsid w:val="008527EC"/>
    <w:rsid w:val="008B611B"/>
    <w:rsid w:val="008F3B12"/>
    <w:rsid w:val="009E6059"/>
    <w:rsid w:val="00A86CDA"/>
    <w:rsid w:val="00C23FF4"/>
    <w:rsid w:val="00C96B7F"/>
    <w:rsid w:val="00D21D16"/>
    <w:rsid w:val="00D8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02BC"/>
    <w:pPr>
      <w:keepNext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802BC"/>
    <w:pPr>
      <w:keepNext/>
      <w:ind w:left="4536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2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80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D802BC"/>
    <w:pPr>
      <w:ind w:firstLine="567"/>
      <w:jc w:val="both"/>
    </w:pPr>
    <w:rPr>
      <w:rFonts w:ascii="Courier New" w:hAnsi="Courier New" w:cs="Courier New"/>
      <w:sz w:val="24"/>
    </w:rPr>
  </w:style>
  <w:style w:type="character" w:customStyle="1" w:styleId="20">
    <w:name w:val="Основной текст с отступом 2 Знак"/>
    <w:basedOn w:val="a0"/>
    <w:link w:val="2"/>
    <w:rsid w:val="00D802BC"/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DefinitionTerm">
    <w:name w:val="Definition Term"/>
    <w:basedOn w:val="a"/>
    <w:next w:val="a"/>
    <w:rsid w:val="00D802BC"/>
    <w:pPr>
      <w:widowControl w:val="0"/>
      <w:snapToGrid w:val="0"/>
    </w:pPr>
    <w:rPr>
      <w:sz w:val="24"/>
    </w:rPr>
  </w:style>
  <w:style w:type="paragraph" w:customStyle="1" w:styleId="a3">
    <w:name w:val="Статья"/>
    <w:basedOn w:val="a"/>
    <w:rsid w:val="00D802BC"/>
    <w:pPr>
      <w:jc w:val="both"/>
    </w:pPr>
    <w:rPr>
      <w:rFonts w:ascii="Courier New" w:hAnsi="Courier New"/>
      <w:sz w:val="24"/>
    </w:rPr>
  </w:style>
  <w:style w:type="paragraph" w:styleId="a4">
    <w:name w:val="List Paragraph"/>
    <w:basedOn w:val="a"/>
    <w:uiPriority w:val="34"/>
    <w:qFormat/>
    <w:rsid w:val="00852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02BC"/>
    <w:pPr>
      <w:keepNext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802BC"/>
    <w:pPr>
      <w:keepNext/>
      <w:ind w:left="4536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2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80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D802BC"/>
    <w:pPr>
      <w:ind w:firstLine="567"/>
      <w:jc w:val="both"/>
    </w:pPr>
    <w:rPr>
      <w:rFonts w:ascii="Courier New" w:hAnsi="Courier New" w:cs="Courier New"/>
      <w:sz w:val="24"/>
    </w:rPr>
  </w:style>
  <w:style w:type="character" w:customStyle="1" w:styleId="20">
    <w:name w:val="Основной текст с отступом 2 Знак"/>
    <w:basedOn w:val="a0"/>
    <w:link w:val="2"/>
    <w:rsid w:val="00D802BC"/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DefinitionTerm">
    <w:name w:val="Definition Term"/>
    <w:basedOn w:val="a"/>
    <w:next w:val="a"/>
    <w:rsid w:val="00D802BC"/>
    <w:pPr>
      <w:widowControl w:val="0"/>
      <w:snapToGrid w:val="0"/>
    </w:pPr>
    <w:rPr>
      <w:sz w:val="24"/>
    </w:rPr>
  </w:style>
  <w:style w:type="paragraph" w:customStyle="1" w:styleId="a3">
    <w:name w:val="Статья"/>
    <w:basedOn w:val="a"/>
    <w:rsid w:val="00D802BC"/>
    <w:pPr>
      <w:jc w:val="both"/>
    </w:pPr>
    <w:rPr>
      <w:rFonts w:ascii="Courier New" w:hAnsi="Courier New"/>
      <w:sz w:val="24"/>
    </w:rPr>
  </w:style>
  <w:style w:type="paragraph" w:styleId="a4">
    <w:name w:val="List Paragraph"/>
    <w:basedOn w:val="a"/>
    <w:uiPriority w:val="34"/>
    <w:qFormat/>
    <w:rsid w:val="00852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2013-04-24T09:12:00Z</cp:lastPrinted>
  <dcterms:created xsi:type="dcterms:W3CDTF">2013-04-26T04:47:00Z</dcterms:created>
  <dcterms:modified xsi:type="dcterms:W3CDTF">2013-04-26T05:07:00Z</dcterms:modified>
</cp:coreProperties>
</file>